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6B47" w:rsidRDefault="00D66B47" w:rsidP="00D66B47">
      <w:pPr>
        <w:ind w:left="360"/>
        <w:jc w:val="center"/>
        <w:rPr>
          <w:lang w:val="kk-KZ"/>
        </w:rPr>
      </w:pPr>
      <w:r>
        <w:rPr>
          <w:b/>
          <w:szCs w:val="28"/>
          <w:lang w:val="kk-KZ"/>
        </w:rPr>
        <w:t>Тапсырма:</w:t>
      </w:r>
      <w:r w:rsidRPr="001614AD">
        <w:rPr>
          <w:szCs w:val="28"/>
          <w:lang w:val="kk-KZ"/>
        </w:rPr>
        <w:t xml:space="preserve"> </w:t>
      </w:r>
      <w:r>
        <w:rPr>
          <w:lang w:val="kk-KZ"/>
        </w:rPr>
        <w:t xml:space="preserve">Нұсқа бойынша берілген </w:t>
      </w:r>
      <w:r>
        <w:rPr>
          <w:lang w:val="kk-KZ"/>
        </w:rPr>
        <w:t xml:space="preserve">құрастырылған сызудағы </w:t>
      </w:r>
      <w:r>
        <w:rPr>
          <w:lang w:val="kk-KZ"/>
        </w:rPr>
        <w:t>тетікбөлшек</w:t>
      </w:r>
      <w:r>
        <w:rPr>
          <w:lang w:val="kk-KZ"/>
        </w:rPr>
        <w:t>тердің</w:t>
      </w:r>
      <w:r>
        <w:rPr>
          <w:lang w:val="kk-KZ"/>
        </w:rPr>
        <w:t xml:space="preserve"> </w:t>
      </w:r>
      <w:r>
        <w:rPr>
          <w:lang w:val="kk-KZ"/>
        </w:rPr>
        <w:t>жұмыс сызуын</w:t>
      </w:r>
      <w:r>
        <w:rPr>
          <w:lang w:val="kk-KZ"/>
        </w:rPr>
        <w:t xml:space="preserve"> сызып,</w:t>
      </w:r>
      <w:r>
        <w:rPr>
          <w:lang w:val="kk-KZ"/>
        </w:rPr>
        <w:t>өлшемдерін қойыңыз</w:t>
      </w:r>
      <w:r>
        <w:rPr>
          <w:lang w:val="kk-KZ"/>
        </w:rPr>
        <w:t xml:space="preserve">. </w:t>
      </w:r>
    </w:p>
    <w:p w:rsidR="00D66B47" w:rsidRDefault="00D66B47" w:rsidP="00D66B47">
      <w:pPr>
        <w:ind w:left="360"/>
        <w:jc w:val="center"/>
        <w:rPr>
          <w:szCs w:val="28"/>
          <w:lang w:val="kk-KZ"/>
        </w:rPr>
      </w:pPr>
      <w:r>
        <w:rPr>
          <w:lang w:val="kk-KZ"/>
        </w:rPr>
        <w:t>Нұскаларыңызды ID- номерінің ақырғы санымен таңдайсыздар. Мысалы, ( ID: 00000</w:t>
      </w:r>
      <w:r>
        <w:rPr>
          <w:color w:val="FF0000"/>
          <w:lang w:val="kk-KZ"/>
        </w:rPr>
        <w:t xml:space="preserve">5) болса нұсқа 5. </w:t>
      </w:r>
      <w:r>
        <w:rPr>
          <w:lang w:val="kk-KZ"/>
        </w:rPr>
        <w:t>( ID: 00000</w:t>
      </w:r>
      <w:r>
        <w:rPr>
          <w:color w:val="FF0000"/>
          <w:lang w:val="kk-KZ"/>
        </w:rPr>
        <w:t xml:space="preserve">0) нұсқа болса 10. </w:t>
      </w:r>
      <w:bookmarkStart w:id="0" w:name="_GoBack"/>
      <w:bookmarkEnd w:id="0"/>
    </w:p>
    <w:p w:rsidR="00A1056F" w:rsidRPr="00D66B47" w:rsidRDefault="00D66B47" w:rsidP="00D66B47">
      <w:pPr>
        <w:ind w:firstLine="708"/>
        <w:jc w:val="both"/>
        <w:rPr>
          <w:lang w:val="kk-KZ"/>
        </w:rPr>
      </w:pPr>
    </w:p>
    <w:sectPr w:rsidR="00A1056F" w:rsidRPr="00D66B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B47"/>
    <w:rsid w:val="00233E6B"/>
    <w:rsid w:val="00594D05"/>
    <w:rsid w:val="00A4268C"/>
    <w:rsid w:val="00AD3757"/>
    <w:rsid w:val="00D6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CDD3AA-E3A4-48F0-BDAA-12E5B0E69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6B4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Канагат Толубаева</dc:creator>
  <cp:keywords/>
  <dc:description/>
  <cp:lastModifiedBy>Канагат Толубаева</cp:lastModifiedBy>
  <cp:revision>1</cp:revision>
  <dcterms:created xsi:type="dcterms:W3CDTF">2025-09-09T11:09:00Z</dcterms:created>
  <dcterms:modified xsi:type="dcterms:W3CDTF">2025-09-09T11:14:00Z</dcterms:modified>
</cp:coreProperties>
</file>